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28D2" w14:textId="77777777" w:rsidR="00E16B9D" w:rsidRDefault="00E16B9D" w:rsidP="00E16B9D">
      <w:pPr>
        <w:jc w:val="center"/>
        <w:rPr>
          <w:b/>
        </w:rPr>
      </w:pPr>
      <w:r>
        <w:rPr>
          <w:b/>
        </w:rPr>
        <w:t xml:space="preserve">     SWIFT SWCD </w:t>
      </w:r>
      <w:r w:rsidRPr="00AD7182">
        <w:rPr>
          <w:b/>
        </w:rPr>
        <w:t>BOARD MEETING</w:t>
      </w:r>
      <w:r>
        <w:rPr>
          <w:b/>
        </w:rPr>
        <w:t xml:space="preserve"> </w:t>
      </w:r>
      <w:r w:rsidRPr="00AD7182">
        <w:rPr>
          <w:b/>
        </w:rPr>
        <w:t>AGENDA</w:t>
      </w:r>
    </w:p>
    <w:p w14:paraId="7252CE96" w14:textId="3F248473" w:rsidR="00E16B9D" w:rsidRPr="00464BD1" w:rsidRDefault="00E16B9D" w:rsidP="00E16B9D">
      <w:pPr>
        <w:jc w:val="center"/>
        <w:rPr>
          <w:b/>
          <w:color w:val="FF0000"/>
        </w:rPr>
      </w:pPr>
      <w:r>
        <w:rPr>
          <w:b/>
        </w:rPr>
        <w:t xml:space="preserve">Location: </w:t>
      </w:r>
      <w:r w:rsidR="00464BD1" w:rsidRPr="00464BD1">
        <w:rPr>
          <w:b/>
          <w:color w:val="FF0000"/>
        </w:rPr>
        <w:t>Courthouse Jury Room</w:t>
      </w:r>
    </w:p>
    <w:p w14:paraId="6DCC5513" w14:textId="77777777" w:rsidR="00E16B9D" w:rsidRPr="00AD7182" w:rsidRDefault="00E16B9D" w:rsidP="00E16B9D">
      <w:pPr>
        <w:jc w:val="center"/>
      </w:pPr>
    </w:p>
    <w:p w14:paraId="52E8B6CF" w14:textId="2C6E8FD9" w:rsidR="00E16B9D" w:rsidRPr="00E16B9D" w:rsidRDefault="00E16B9D" w:rsidP="00E16B9D">
      <w:pPr>
        <w:jc w:val="center"/>
        <w:rPr>
          <w:b/>
          <w:color w:val="FF0000"/>
          <w:sz w:val="32"/>
          <w:szCs w:val="32"/>
          <w:u w:val="single"/>
        </w:rPr>
      </w:pPr>
      <w:r w:rsidRPr="00E16B9D">
        <w:rPr>
          <w:b/>
          <w:color w:val="FF0000"/>
          <w:sz w:val="32"/>
          <w:szCs w:val="32"/>
          <w:u w:val="single"/>
        </w:rPr>
        <w:t xml:space="preserve">Thursday </w:t>
      </w:r>
      <w:r w:rsidR="00A87F16">
        <w:rPr>
          <w:b/>
          <w:color w:val="FF0000"/>
          <w:sz w:val="32"/>
          <w:szCs w:val="32"/>
          <w:u w:val="single"/>
        </w:rPr>
        <w:t>October 14</w:t>
      </w:r>
      <w:r w:rsidRPr="00E16B9D">
        <w:rPr>
          <w:b/>
          <w:color w:val="FF0000"/>
          <w:sz w:val="32"/>
          <w:szCs w:val="32"/>
          <w:u w:val="single"/>
        </w:rPr>
        <w:t>, 2021 at 8:00 a.m.</w:t>
      </w:r>
    </w:p>
    <w:p w14:paraId="44B9F53F" w14:textId="77777777" w:rsidR="00E16B9D" w:rsidRPr="00E16B9D" w:rsidRDefault="00E16B9D" w:rsidP="00E16B9D">
      <w:pPr>
        <w:jc w:val="center"/>
        <w:rPr>
          <w:b/>
          <w:color w:val="FF0000"/>
          <w:sz w:val="32"/>
          <w:szCs w:val="32"/>
          <w:u w:val="single"/>
        </w:rPr>
      </w:pPr>
    </w:p>
    <w:p w14:paraId="4B879719" w14:textId="2E43BABD" w:rsidR="00E16B9D" w:rsidRDefault="00E16B9D" w:rsidP="00623AF2">
      <w:pPr>
        <w:jc w:val="center"/>
        <w:rPr>
          <w:bCs/>
          <w:color w:val="FF0000"/>
          <w:sz w:val="28"/>
          <w:szCs w:val="28"/>
        </w:rPr>
      </w:pPr>
      <w:r w:rsidRPr="00E16B9D">
        <w:rPr>
          <w:bCs/>
          <w:color w:val="FF0000"/>
          <w:sz w:val="28"/>
          <w:szCs w:val="28"/>
        </w:rPr>
        <w:t xml:space="preserve">This meeting will be held at </w:t>
      </w:r>
      <w:r w:rsidR="003458C2">
        <w:rPr>
          <w:bCs/>
          <w:color w:val="FF0000"/>
          <w:sz w:val="28"/>
          <w:szCs w:val="28"/>
        </w:rPr>
        <w:t xml:space="preserve">Swift County Court House </w:t>
      </w:r>
      <w:r w:rsidR="000C760C">
        <w:rPr>
          <w:bCs/>
          <w:color w:val="FF0000"/>
          <w:sz w:val="28"/>
          <w:szCs w:val="28"/>
        </w:rPr>
        <w:t>Law Library</w:t>
      </w:r>
      <w:r w:rsidRPr="00E16B9D">
        <w:rPr>
          <w:bCs/>
          <w:color w:val="FF0000"/>
          <w:sz w:val="28"/>
          <w:szCs w:val="28"/>
        </w:rPr>
        <w:t>.</w:t>
      </w:r>
    </w:p>
    <w:p w14:paraId="3D7B60E3" w14:textId="77777777" w:rsidR="003458C2" w:rsidRPr="00623AF2" w:rsidRDefault="003458C2" w:rsidP="00623AF2">
      <w:pPr>
        <w:jc w:val="center"/>
        <w:rPr>
          <w:bCs/>
          <w:color w:val="FF0000"/>
          <w:sz w:val="28"/>
          <w:szCs w:val="28"/>
        </w:rPr>
      </w:pPr>
    </w:p>
    <w:p w14:paraId="2BBC67B6" w14:textId="77777777" w:rsidR="00E16B9D" w:rsidRPr="00E16B9D" w:rsidRDefault="00E16B9D" w:rsidP="00E16B9D">
      <w:pPr>
        <w:pStyle w:val="ListParagraph"/>
        <w:numPr>
          <w:ilvl w:val="0"/>
          <w:numId w:val="5"/>
        </w:numPr>
        <w:rPr>
          <w:sz w:val="24"/>
          <w:szCs w:val="24"/>
        </w:rPr>
      </w:pPr>
      <w:r w:rsidRPr="00E16B9D">
        <w:rPr>
          <w:sz w:val="24"/>
          <w:szCs w:val="24"/>
        </w:rPr>
        <w:t>Call to Order</w:t>
      </w:r>
    </w:p>
    <w:p w14:paraId="75E36B7C" w14:textId="77777777" w:rsidR="00E16B9D" w:rsidRPr="00E16B9D" w:rsidRDefault="00E16B9D" w:rsidP="00E16B9D"/>
    <w:p w14:paraId="309F60FE" w14:textId="77777777" w:rsidR="00E16B9D" w:rsidRPr="00E16B9D" w:rsidRDefault="00E16B9D" w:rsidP="00E16B9D">
      <w:pPr>
        <w:pStyle w:val="ListParagraph"/>
        <w:numPr>
          <w:ilvl w:val="0"/>
          <w:numId w:val="5"/>
        </w:numPr>
        <w:rPr>
          <w:sz w:val="24"/>
          <w:szCs w:val="24"/>
        </w:rPr>
      </w:pPr>
      <w:r w:rsidRPr="00E16B9D">
        <w:rPr>
          <w:sz w:val="24"/>
          <w:szCs w:val="24"/>
        </w:rPr>
        <w:t xml:space="preserve">Approval of Agenda </w:t>
      </w:r>
    </w:p>
    <w:p w14:paraId="6D58CE4E" w14:textId="77777777" w:rsidR="00E16B9D" w:rsidRPr="00E16B9D" w:rsidRDefault="00E16B9D" w:rsidP="00E16B9D">
      <w:pPr>
        <w:pStyle w:val="ListParagraph"/>
        <w:rPr>
          <w:sz w:val="24"/>
          <w:szCs w:val="24"/>
        </w:rPr>
      </w:pPr>
    </w:p>
    <w:p w14:paraId="02EF84F8" w14:textId="77777777" w:rsidR="00E16B9D" w:rsidRPr="00E16B9D" w:rsidRDefault="00E16B9D" w:rsidP="00E16B9D">
      <w:pPr>
        <w:pStyle w:val="ListParagraph"/>
        <w:numPr>
          <w:ilvl w:val="0"/>
          <w:numId w:val="5"/>
        </w:numPr>
        <w:rPr>
          <w:sz w:val="24"/>
          <w:szCs w:val="24"/>
        </w:rPr>
      </w:pPr>
      <w:r w:rsidRPr="00E16B9D">
        <w:rPr>
          <w:sz w:val="24"/>
          <w:szCs w:val="24"/>
        </w:rPr>
        <w:t>Approval of Minutes</w:t>
      </w:r>
    </w:p>
    <w:p w14:paraId="39CCD0AC" w14:textId="77777777" w:rsidR="00E16B9D" w:rsidRPr="00E16B9D" w:rsidRDefault="00E16B9D" w:rsidP="00E16B9D">
      <w:pPr>
        <w:pStyle w:val="ListParagraph"/>
        <w:rPr>
          <w:sz w:val="24"/>
          <w:szCs w:val="24"/>
        </w:rPr>
      </w:pPr>
    </w:p>
    <w:p w14:paraId="607AA720" w14:textId="27E53A4E" w:rsidR="002F6182" w:rsidRPr="00A87F16" w:rsidRDefault="00E16B9D" w:rsidP="00A87F16">
      <w:pPr>
        <w:pStyle w:val="ListParagraph"/>
        <w:numPr>
          <w:ilvl w:val="0"/>
          <w:numId w:val="5"/>
        </w:numPr>
        <w:rPr>
          <w:sz w:val="24"/>
          <w:szCs w:val="24"/>
        </w:rPr>
      </w:pPr>
      <w:r w:rsidRPr="00E16B9D">
        <w:rPr>
          <w:sz w:val="24"/>
          <w:szCs w:val="24"/>
        </w:rPr>
        <w:t>Old Business:</w:t>
      </w:r>
    </w:p>
    <w:p w14:paraId="09F55391" w14:textId="00A608C2" w:rsidR="002F6182" w:rsidRDefault="002F6182" w:rsidP="00E16B9D">
      <w:pPr>
        <w:pStyle w:val="ListParagraph"/>
        <w:numPr>
          <w:ilvl w:val="1"/>
          <w:numId w:val="5"/>
        </w:numPr>
        <w:rPr>
          <w:sz w:val="24"/>
          <w:szCs w:val="24"/>
        </w:rPr>
      </w:pPr>
      <w:r>
        <w:rPr>
          <w:sz w:val="24"/>
          <w:szCs w:val="24"/>
        </w:rPr>
        <w:t xml:space="preserve"> BWSR Led Supervisor Workshop</w:t>
      </w:r>
    </w:p>
    <w:p w14:paraId="5E93C87E" w14:textId="09442231" w:rsidR="00E16B9D" w:rsidRPr="000C760C" w:rsidRDefault="002F6182" w:rsidP="000C760C">
      <w:pPr>
        <w:pStyle w:val="ListParagraph"/>
        <w:numPr>
          <w:ilvl w:val="1"/>
          <w:numId w:val="5"/>
        </w:numPr>
        <w:rPr>
          <w:sz w:val="24"/>
          <w:szCs w:val="24"/>
        </w:rPr>
      </w:pPr>
      <w:r>
        <w:rPr>
          <w:sz w:val="24"/>
          <w:szCs w:val="24"/>
        </w:rPr>
        <w:t xml:space="preserve"> Nature Day</w:t>
      </w:r>
    </w:p>
    <w:p w14:paraId="0F974251" w14:textId="77777777" w:rsidR="0010025E" w:rsidRPr="00E16B9D" w:rsidRDefault="0010025E" w:rsidP="0010025E">
      <w:pPr>
        <w:pStyle w:val="ListParagraph"/>
        <w:rPr>
          <w:sz w:val="24"/>
          <w:szCs w:val="24"/>
        </w:rPr>
      </w:pPr>
    </w:p>
    <w:p w14:paraId="667F80FB" w14:textId="77777777" w:rsidR="00E16B9D" w:rsidRPr="00E16B9D" w:rsidRDefault="00E16B9D" w:rsidP="00E16B9D">
      <w:pPr>
        <w:pStyle w:val="ListParagraph"/>
        <w:numPr>
          <w:ilvl w:val="0"/>
          <w:numId w:val="5"/>
        </w:numPr>
        <w:rPr>
          <w:sz w:val="24"/>
          <w:szCs w:val="24"/>
        </w:rPr>
      </w:pPr>
      <w:r w:rsidRPr="00E16B9D">
        <w:rPr>
          <w:sz w:val="24"/>
          <w:szCs w:val="24"/>
        </w:rPr>
        <w:t>New Business:</w:t>
      </w:r>
    </w:p>
    <w:p w14:paraId="56F90870" w14:textId="4D0CF283" w:rsidR="002976F7" w:rsidRDefault="002F6182" w:rsidP="00E16B9D">
      <w:pPr>
        <w:pStyle w:val="ListParagraph"/>
        <w:numPr>
          <w:ilvl w:val="1"/>
          <w:numId w:val="5"/>
        </w:numPr>
        <w:rPr>
          <w:sz w:val="24"/>
          <w:szCs w:val="24"/>
        </w:rPr>
      </w:pPr>
      <w:r>
        <w:rPr>
          <w:sz w:val="24"/>
          <w:szCs w:val="24"/>
        </w:rPr>
        <w:t xml:space="preserve"> </w:t>
      </w:r>
      <w:r w:rsidR="00465A33">
        <w:rPr>
          <w:sz w:val="24"/>
          <w:szCs w:val="24"/>
        </w:rPr>
        <w:t>CD renewal 10/14/2021</w:t>
      </w:r>
    </w:p>
    <w:p w14:paraId="69CB9310" w14:textId="3DF03127" w:rsidR="00465A33" w:rsidRDefault="002F6182" w:rsidP="002F6182">
      <w:pPr>
        <w:pStyle w:val="ListParagraph"/>
        <w:numPr>
          <w:ilvl w:val="1"/>
          <w:numId w:val="5"/>
        </w:numPr>
        <w:rPr>
          <w:sz w:val="24"/>
          <w:szCs w:val="24"/>
        </w:rPr>
      </w:pPr>
      <w:r>
        <w:rPr>
          <w:sz w:val="24"/>
          <w:szCs w:val="24"/>
        </w:rPr>
        <w:t xml:space="preserve"> </w:t>
      </w:r>
      <w:r w:rsidR="00465A33">
        <w:rPr>
          <w:sz w:val="24"/>
          <w:szCs w:val="24"/>
        </w:rPr>
        <w:t>Audit 2020</w:t>
      </w:r>
    </w:p>
    <w:p w14:paraId="429A6F33" w14:textId="74C9CC7D" w:rsidR="009B300C" w:rsidRDefault="009B300C" w:rsidP="002F6182">
      <w:pPr>
        <w:pStyle w:val="ListParagraph"/>
        <w:numPr>
          <w:ilvl w:val="1"/>
          <w:numId w:val="5"/>
        </w:numPr>
        <w:rPr>
          <w:sz w:val="24"/>
          <w:szCs w:val="24"/>
        </w:rPr>
      </w:pPr>
      <w:r>
        <w:rPr>
          <w:sz w:val="24"/>
          <w:szCs w:val="24"/>
        </w:rPr>
        <w:t xml:space="preserve">Mesenbrink Farms Cost Share – </w:t>
      </w:r>
      <w:r w:rsidR="00B8625F">
        <w:rPr>
          <w:sz w:val="24"/>
          <w:szCs w:val="24"/>
        </w:rPr>
        <w:t xml:space="preserve">Basins </w:t>
      </w:r>
      <w:r>
        <w:rPr>
          <w:sz w:val="24"/>
          <w:szCs w:val="24"/>
        </w:rPr>
        <w:t>PdT</w:t>
      </w:r>
    </w:p>
    <w:p w14:paraId="14D2CCE9" w14:textId="79AFC41E" w:rsidR="00B8625F" w:rsidRDefault="00B8625F" w:rsidP="002F6182">
      <w:pPr>
        <w:pStyle w:val="ListParagraph"/>
        <w:numPr>
          <w:ilvl w:val="1"/>
          <w:numId w:val="5"/>
        </w:numPr>
        <w:rPr>
          <w:sz w:val="24"/>
          <w:szCs w:val="24"/>
        </w:rPr>
      </w:pPr>
      <w:r>
        <w:rPr>
          <w:sz w:val="24"/>
          <w:szCs w:val="24"/>
        </w:rPr>
        <w:t>Mesenbrink Farms Cost Share – Rock Inlets PdT</w:t>
      </w:r>
    </w:p>
    <w:p w14:paraId="6703B74B" w14:textId="51C7F87A" w:rsidR="0075357C" w:rsidRDefault="0075357C" w:rsidP="002F6182">
      <w:pPr>
        <w:pStyle w:val="ListParagraph"/>
        <w:numPr>
          <w:ilvl w:val="1"/>
          <w:numId w:val="5"/>
        </w:numPr>
        <w:rPr>
          <w:sz w:val="24"/>
          <w:szCs w:val="24"/>
        </w:rPr>
      </w:pPr>
      <w:r>
        <w:rPr>
          <w:sz w:val="24"/>
          <w:szCs w:val="24"/>
        </w:rPr>
        <w:t>2022 Buffer Law Grant</w:t>
      </w:r>
    </w:p>
    <w:p w14:paraId="7F944372" w14:textId="5316A5D7" w:rsidR="0075357C" w:rsidRDefault="0075357C" w:rsidP="002F6182">
      <w:pPr>
        <w:pStyle w:val="ListParagraph"/>
        <w:numPr>
          <w:ilvl w:val="1"/>
          <w:numId w:val="5"/>
        </w:numPr>
        <w:rPr>
          <w:sz w:val="24"/>
          <w:szCs w:val="24"/>
        </w:rPr>
      </w:pPr>
      <w:r>
        <w:rPr>
          <w:sz w:val="24"/>
          <w:szCs w:val="24"/>
        </w:rPr>
        <w:t>2022 Local Capacity Grant</w:t>
      </w:r>
      <w:r w:rsidR="00FA48B9">
        <w:rPr>
          <w:sz w:val="24"/>
          <w:szCs w:val="24"/>
        </w:rPr>
        <w:t xml:space="preserve">  </w:t>
      </w:r>
    </w:p>
    <w:p w14:paraId="2E2FD784" w14:textId="5007F26C" w:rsidR="009B300C" w:rsidRDefault="009B300C" w:rsidP="002F6182">
      <w:pPr>
        <w:pStyle w:val="ListParagraph"/>
        <w:numPr>
          <w:ilvl w:val="1"/>
          <w:numId w:val="5"/>
        </w:numPr>
        <w:rPr>
          <w:sz w:val="24"/>
          <w:szCs w:val="24"/>
        </w:rPr>
      </w:pPr>
      <w:r>
        <w:rPr>
          <w:sz w:val="24"/>
          <w:szCs w:val="24"/>
        </w:rPr>
        <w:t>Staff Retreat</w:t>
      </w:r>
    </w:p>
    <w:p w14:paraId="20F9E3D8" w14:textId="4F05AA13" w:rsidR="003B2509" w:rsidRDefault="003B2509" w:rsidP="002F6182">
      <w:pPr>
        <w:pStyle w:val="ListParagraph"/>
        <w:numPr>
          <w:ilvl w:val="1"/>
          <w:numId w:val="5"/>
        </w:numPr>
        <w:rPr>
          <w:sz w:val="24"/>
          <w:szCs w:val="24"/>
        </w:rPr>
      </w:pPr>
      <w:r>
        <w:rPr>
          <w:sz w:val="24"/>
          <w:szCs w:val="24"/>
        </w:rPr>
        <w:t>Resolution Packets</w:t>
      </w:r>
    </w:p>
    <w:p w14:paraId="275A8CA5" w14:textId="7C9E518F" w:rsidR="003B5816" w:rsidRDefault="003B5816" w:rsidP="002F6182">
      <w:pPr>
        <w:pStyle w:val="ListParagraph"/>
        <w:numPr>
          <w:ilvl w:val="1"/>
          <w:numId w:val="5"/>
        </w:numPr>
        <w:rPr>
          <w:sz w:val="24"/>
          <w:szCs w:val="24"/>
        </w:rPr>
      </w:pPr>
      <w:r>
        <w:rPr>
          <w:sz w:val="24"/>
          <w:szCs w:val="24"/>
        </w:rPr>
        <w:t>Change Date of November meeting</w:t>
      </w:r>
    </w:p>
    <w:p w14:paraId="60ABD335" w14:textId="29FAAB72" w:rsidR="000C760C" w:rsidRDefault="000C760C" w:rsidP="002F6182">
      <w:pPr>
        <w:pStyle w:val="ListParagraph"/>
        <w:numPr>
          <w:ilvl w:val="1"/>
          <w:numId w:val="5"/>
        </w:numPr>
        <w:rPr>
          <w:sz w:val="24"/>
          <w:szCs w:val="24"/>
        </w:rPr>
      </w:pPr>
      <w:r>
        <w:rPr>
          <w:sz w:val="24"/>
          <w:szCs w:val="24"/>
        </w:rPr>
        <w:t>COVID Update</w:t>
      </w:r>
    </w:p>
    <w:p w14:paraId="5309C2E9" w14:textId="77777777" w:rsidR="00E16B9D" w:rsidRPr="00E16B9D" w:rsidRDefault="00E16B9D" w:rsidP="00E16B9D"/>
    <w:p w14:paraId="38874AC6" w14:textId="77777777" w:rsidR="00E16B9D" w:rsidRPr="00E16B9D" w:rsidRDefault="00E16B9D" w:rsidP="00E16B9D">
      <w:pPr>
        <w:pStyle w:val="ListParagraph"/>
        <w:numPr>
          <w:ilvl w:val="0"/>
          <w:numId w:val="5"/>
        </w:numPr>
        <w:rPr>
          <w:sz w:val="24"/>
          <w:szCs w:val="24"/>
        </w:rPr>
      </w:pPr>
      <w:r w:rsidRPr="00E16B9D">
        <w:rPr>
          <w:sz w:val="24"/>
          <w:szCs w:val="24"/>
        </w:rPr>
        <w:t>Reports</w:t>
      </w:r>
    </w:p>
    <w:p w14:paraId="394C5783" w14:textId="6D2AA0DA"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NRCS – Melanie Dickmann/Thomas Tjepkes</w:t>
      </w:r>
    </w:p>
    <w:p w14:paraId="40C5FE4D" w14:textId="1769CC26"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Conservation Technician – Dalton Herrboldt</w:t>
      </w:r>
    </w:p>
    <w:p w14:paraId="06B9B548" w14:textId="50C99882"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Farm Bill Biologist – Gemma Kleinschmidt</w:t>
      </w:r>
    </w:p>
    <w:p w14:paraId="1D6C2E73" w14:textId="60EC90BC"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District Manager – Andy Albertsen</w:t>
      </w:r>
    </w:p>
    <w:p w14:paraId="5A3EBA75" w14:textId="6E797082"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Commissioner’s Update – Ed Pederson</w:t>
      </w:r>
    </w:p>
    <w:p w14:paraId="695B58F7" w14:textId="43DE20DD" w:rsidR="00E16B9D" w:rsidRDefault="00DB0701" w:rsidP="00623AF2">
      <w:pPr>
        <w:pStyle w:val="ListParagraph"/>
        <w:numPr>
          <w:ilvl w:val="1"/>
          <w:numId w:val="5"/>
        </w:numPr>
        <w:rPr>
          <w:sz w:val="24"/>
          <w:szCs w:val="24"/>
        </w:rPr>
      </w:pPr>
      <w:r>
        <w:rPr>
          <w:sz w:val="24"/>
          <w:szCs w:val="24"/>
        </w:rPr>
        <w:t xml:space="preserve"> </w:t>
      </w:r>
      <w:r w:rsidR="00E16B9D" w:rsidRPr="00E16B9D">
        <w:rPr>
          <w:sz w:val="24"/>
          <w:szCs w:val="24"/>
        </w:rPr>
        <w:t>Treasurer’s Report – Sheri Gade</w:t>
      </w:r>
      <w:r w:rsidR="00623AF2">
        <w:rPr>
          <w:sz w:val="24"/>
          <w:szCs w:val="24"/>
        </w:rPr>
        <w:t>s</w:t>
      </w:r>
    </w:p>
    <w:p w14:paraId="1DDE10E1" w14:textId="77777777" w:rsidR="0010025E" w:rsidRPr="00623AF2" w:rsidRDefault="0010025E" w:rsidP="0010025E">
      <w:pPr>
        <w:pStyle w:val="ListParagraph"/>
        <w:ind w:left="1440"/>
        <w:rPr>
          <w:sz w:val="24"/>
          <w:szCs w:val="24"/>
        </w:rPr>
      </w:pPr>
    </w:p>
    <w:p w14:paraId="7070E740" w14:textId="0F17788A" w:rsidR="00E16B9D" w:rsidRDefault="00E16B9D" w:rsidP="00E16B9D">
      <w:pPr>
        <w:pStyle w:val="ListParagraph"/>
        <w:numPr>
          <w:ilvl w:val="0"/>
          <w:numId w:val="5"/>
        </w:numPr>
        <w:rPr>
          <w:sz w:val="24"/>
          <w:szCs w:val="24"/>
        </w:rPr>
      </w:pPr>
      <w:r w:rsidRPr="00E16B9D">
        <w:rPr>
          <w:sz w:val="24"/>
          <w:szCs w:val="24"/>
        </w:rPr>
        <w:t>Adjourn</w:t>
      </w:r>
    </w:p>
    <w:sectPr w:rsidR="00E16B9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9DD8" w14:textId="77777777" w:rsidR="00C7206D" w:rsidRDefault="00C7206D">
      <w:r>
        <w:separator/>
      </w:r>
    </w:p>
  </w:endnote>
  <w:endnote w:type="continuationSeparator" w:id="0">
    <w:p w14:paraId="166452C4" w14:textId="77777777" w:rsidR="00C7206D" w:rsidRDefault="00C7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38A"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C7C1" w14:textId="77777777" w:rsidR="00C7206D" w:rsidRDefault="00C7206D">
      <w:r>
        <w:separator/>
      </w:r>
    </w:p>
  </w:footnote>
  <w:footnote w:type="continuationSeparator" w:id="0">
    <w:p w14:paraId="259B56B2" w14:textId="77777777" w:rsidR="00C7206D" w:rsidRDefault="00C7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42FA" w14:textId="77777777" w:rsidR="001C4861" w:rsidRDefault="000C760C" w:rsidP="002D17E5">
    <w:pPr>
      <w:pStyle w:val="Header"/>
      <w:tabs>
        <w:tab w:val="center" w:pos="2880"/>
      </w:tabs>
    </w:pPr>
    <w:r>
      <w:rPr>
        <w:noProof/>
        <w:sz w:val="20"/>
      </w:rPr>
      <w:pict w14:anchorId="5E0BD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5pt;margin-top:13.35pt;width:160.35pt;height:86.15pt;z-index:251657728">
          <v:imagedata r:id="rId1" o:title="Swift Co Soil Water"/>
          <w10:wrap type="square"/>
        </v:shape>
      </w:pict>
    </w:r>
  </w:p>
  <w:p w14:paraId="61241EAD"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41B9B2FB"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0C1422C0" w14:textId="77777777" w:rsidR="008B0BB3" w:rsidRDefault="008B0BB3" w:rsidP="00CF5C18">
    <w:pPr>
      <w:pStyle w:val="Header"/>
      <w:tabs>
        <w:tab w:val="center" w:pos="2880"/>
      </w:tabs>
      <w:jc w:val="right"/>
      <w:rPr>
        <w:color w:val="4472C4"/>
        <w:sz w:val="20"/>
      </w:rPr>
    </w:pPr>
  </w:p>
  <w:p w14:paraId="7B85D1E0"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57D16C1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82BC56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62400815" w14:textId="77777777" w:rsidR="00CF5C18" w:rsidRPr="000C5621" w:rsidRDefault="000C760C"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4D82F268" w14:textId="77777777" w:rsidR="000E57F7" w:rsidRPr="008C7AAA" w:rsidRDefault="000E57F7" w:rsidP="00CF5C18">
    <w:pPr>
      <w:pStyle w:val="Header"/>
      <w:tabs>
        <w:tab w:val="center" w:pos="2880"/>
      </w:tabs>
      <w:jc w:val="right"/>
      <w:rPr>
        <w:color w:val="4472C4"/>
        <w:sz w:val="20"/>
      </w:rPr>
    </w:pPr>
  </w:p>
  <w:p w14:paraId="339A6563" w14:textId="77777777" w:rsidR="000E57F7" w:rsidRPr="008C7AAA" w:rsidRDefault="000E57F7" w:rsidP="00CF5C18">
    <w:pPr>
      <w:pStyle w:val="Header"/>
      <w:tabs>
        <w:tab w:val="center" w:pos="2880"/>
      </w:tabs>
      <w:jc w:val="right"/>
      <w:rPr>
        <w:color w:val="4472C4"/>
        <w:sz w:val="20"/>
      </w:rPr>
    </w:pPr>
  </w:p>
  <w:p w14:paraId="45304621"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7A86CB60"/>
    <w:lvl w:ilvl="0" w:tplc="0409000F">
      <w:start w:val="1"/>
      <w:numFmt w:val="decimal"/>
      <w:lvlText w:val="%1."/>
      <w:lvlJc w:val="left"/>
      <w:pPr>
        <w:ind w:left="720" w:hanging="360"/>
      </w:p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94B"/>
    <w:rsid w:val="000259A1"/>
    <w:rsid w:val="00044129"/>
    <w:rsid w:val="00047205"/>
    <w:rsid w:val="00083DE9"/>
    <w:rsid w:val="000C5621"/>
    <w:rsid w:val="000C760C"/>
    <w:rsid w:val="000E57F7"/>
    <w:rsid w:val="000F6AA1"/>
    <w:rsid w:val="0010025E"/>
    <w:rsid w:val="00103878"/>
    <w:rsid w:val="0015018D"/>
    <w:rsid w:val="0015748F"/>
    <w:rsid w:val="001855E5"/>
    <w:rsid w:val="00186DE2"/>
    <w:rsid w:val="001C4861"/>
    <w:rsid w:val="001C67C1"/>
    <w:rsid w:val="001F266C"/>
    <w:rsid w:val="002837F3"/>
    <w:rsid w:val="002976F7"/>
    <w:rsid w:val="002A53EA"/>
    <w:rsid w:val="002C3C3F"/>
    <w:rsid w:val="002D17E5"/>
    <w:rsid w:val="002D73DA"/>
    <w:rsid w:val="002D75DD"/>
    <w:rsid w:val="002F6182"/>
    <w:rsid w:val="002F774D"/>
    <w:rsid w:val="0034433C"/>
    <w:rsid w:val="003458C2"/>
    <w:rsid w:val="00347A2E"/>
    <w:rsid w:val="00363BAA"/>
    <w:rsid w:val="00391CA2"/>
    <w:rsid w:val="003B2509"/>
    <w:rsid w:val="003B5816"/>
    <w:rsid w:val="003D33F3"/>
    <w:rsid w:val="003E299C"/>
    <w:rsid w:val="003E4541"/>
    <w:rsid w:val="00414285"/>
    <w:rsid w:val="00464BD1"/>
    <w:rsid w:val="00465A33"/>
    <w:rsid w:val="0047294B"/>
    <w:rsid w:val="00473D79"/>
    <w:rsid w:val="004B0707"/>
    <w:rsid w:val="004C2CD4"/>
    <w:rsid w:val="004E0B5C"/>
    <w:rsid w:val="00505332"/>
    <w:rsid w:val="00520F8C"/>
    <w:rsid w:val="005738C5"/>
    <w:rsid w:val="00595A53"/>
    <w:rsid w:val="006210A5"/>
    <w:rsid w:val="00623AF2"/>
    <w:rsid w:val="00655C52"/>
    <w:rsid w:val="00692C54"/>
    <w:rsid w:val="006E1B23"/>
    <w:rsid w:val="006F4264"/>
    <w:rsid w:val="00752E76"/>
    <w:rsid w:val="0075357C"/>
    <w:rsid w:val="0078667A"/>
    <w:rsid w:val="0079670C"/>
    <w:rsid w:val="007C0560"/>
    <w:rsid w:val="00811582"/>
    <w:rsid w:val="00824F8E"/>
    <w:rsid w:val="008422E0"/>
    <w:rsid w:val="00887A54"/>
    <w:rsid w:val="008B0BB3"/>
    <w:rsid w:val="008C7AAA"/>
    <w:rsid w:val="008D22D8"/>
    <w:rsid w:val="008F3A48"/>
    <w:rsid w:val="009213E9"/>
    <w:rsid w:val="00921E1A"/>
    <w:rsid w:val="009452C5"/>
    <w:rsid w:val="009839D4"/>
    <w:rsid w:val="009B300C"/>
    <w:rsid w:val="009F30E1"/>
    <w:rsid w:val="00A21D76"/>
    <w:rsid w:val="00A249E3"/>
    <w:rsid w:val="00A46435"/>
    <w:rsid w:val="00A51068"/>
    <w:rsid w:val="00A527AD"/>
    <w:rsid w:val="00A87F16"/>
    <w:rsid w:val="00AA3BEA"/>
    <w:rsid w:val="00AA58A8"/>
    <w:rsid w:val="00AC6079"/>
    <w:rsid w:val="00B055A5"/>
    <w:rsid w:val="00B07358"/>
    <w:rsid w:val="00B8625F"/>
    <w:rsid w:val="00BB45BC"/>
    <w:rsid w:val="00BC7248"/>
    <w:rsid w:val="00BD6305"/>
    <w:rsid w:val="00C7206D"/>
    <w:rsid w:val="00CD12E4"/>
    <w:rsid w:val="00CF5C18"/>
    <w:rsid w:val="00D1498F"/>
    <w:rsid w:val="00D835BA"/>
    <w:rsid w:val="00D9106C"/>
    <w:rsid w:val="00DB0701"/>
    <w:rsid w:val="00E1049C"/>
    <w:rsid w:val="00E16B9D"/>
    <w:rsid w:val="00E23655"/>
    <w:rsid w:val="00E27CD3"/>
    <w:rsid w:val="00E51CCA"/>
    <w:rsid w:val="00E66A3D"/>
    <w:rsid w:val="00E73B42"/>
    <w:rsid w:val="00EC7E9A"/>
    <w:rsid w:val="00EF3902"/>
    <w:rsid w:val="00F31B94"/>
    <w:rsid w:val="00F76C77"/>
    <w:rsid w:val="00F876BC"/>
    <w:rsid w:val="00FA131C"/>
    <w:rsid w:val="00FA48B9"/>
    <w:rsid w:val="00FC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FB37AD"/>
  <w15:chartTrackingRefBased/>
  <w15:docId w15:val="{F76B8AA9-4253-499E-9EE9-A1ED40A3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E16B9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804</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8</cp:revision>
  <cp:lastPrinted>2021-10-13T15:52:00Z</cp:lastPrinted>
  <dcterms:created xsi:type="dcterms:W3CDTF">2021-09-20T13:01:00Z</dcterms:created>
  <dcterms:modified xsi:type="dcterms:W3CDTF">2021-10-13T15:53:00Z</dcterms:modified>
</cp:coreProperties>
</file>